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06" w:rsidRPr="009F67C0" w:rsidRDefault="00D30D06" w:rsidP="00D30D06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ACTA NÚMERO 001</w:t>
      </w:r>
    </w:p>
    <w:p w:rsidR="00D30D06" w:rsidRPr="009F67C0" w:rsidRDefault="00D30D06" w:rsidP="00D30D06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PRIMERA SESIÓN DEL R. AYUNTAMIENTO 2018-2021</w:t>
      </w:r>
    </w:p>
    <w:p w:rsidR="00D30D06" w:rsidRPr="009F67C0" w:rsidRDefault="00D30D06" w:rsidP="00D30D06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(ORDINARIA)</w:t>
      </w:r>
    </w:p>
    <w:p w:rsidR="00D30D06" w:rsidRPr="009F67C0" w:rsidRDefault="00D30D06" w:rsidP="00D30D06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31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OCTUBRE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D30D06" w:rsidRPr="009F67C0" w:rsidRDefault="00D30D06" w:rsidP="00D30D06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D30D06" w:rsidRPr="00C17003" w:rsidRDefault="00D30D06" w:rsidP="00D30D06">
      <w:pPr>
        <w:jc w:val="center"/>
        <w:rPr>
          <w:rFonts w:ascii="Arial" w:eastAsia="Arial Unicode MS" w:hAnsi="Arial" w:cs="Arial"/>
          <w:b/>
          <w:sz w:val="24"/>
          <w:szCs w:val="24"/>
        </w:rPr>
      </w:pPr>
      <w:bookmarkStart w:id="0" w:name="_GoBack"/>
      <w:bookmarkEnd w:id="0"/>
      <w:r w:rsidRPr="00C17003">
        <w:rPr>
          <w:rFonts w:ascii="Arial" w:eastAsia="Arial Unicode MS" w:hAnsi="Arial" w:cs="Arial"/>
          <w:b/>
          <w:sz w:val="24"/>
          <w:szCs w:val="24"/>
        </w:rPr>
        <w:t>ORDEN DEL DÍA</w:t>
      </w:r>
    </w:p>
    <w:p w:rsidR="00D30D06" w:rsidRPr="00C17003" w:rsidRDefault="00D30D06" w:rsidP="00D30D06">
      <w:pPr>
        <w:jc w:val="both"/>
        <w:rPr>
          <w:rFonts w:ascii="Arial" w:hAnsi="Arial" w:cs="Arial"/>
          <w:b/>
          <w:sz w:val="24"/>
          <w:szCs w:val="24"/>
        </w:rPr>
      </w:pPr>
      <w:r w:rsidRPr="00C17003">
        <w:rPr>
          <w:rFonts w:ascii="Arial" w:hAnsi="Arial" w:cs="Arial"/>
          <w:b/>
          <w:sz w:val="24"/>
          <w:szCs w:val="24"/>
        </w:rPr>
        <w:t>I.- LISTA DE ASISTENCIA.</w:t>
      </w:r>
    </w:p>
    <w:p w:rsidR="00D30D06" w:rsidRPr="00C17003" w:rsidRDefault="00D30D06" w:rsidP="00D30D06">
      <w:pPr>
        <w:jc w:val="both"/>
        <w:rPr>
          <w:rFonts w:ascii="Arial" w:hAnsi="Arial" w:cs="Arial"/>
          <w:b/>
          <w:sz w:val="24"/>
          <w:szCs w:val="24"/>
        </w:rPr>
      </w:pPr>
      <w:r w:rsidRPr="00C17003">
        <w:rPr>
          <w:rFonts w:ascii="Arial" w:hAnsi="Arial" w:cs="Arial"/>
          <w:b/>
          <w:sz w:val="24"/>
          <w:szCs w:val="24"/>
        </w:rPr>
        <w:t>II.- DECLARATORIA DEL QUÓRUM Y APERTURA DE LA SESIÓN.</w:t>
      </w:r>
    </w:p>
    <w:p w:rsidR="00D30D06" w:rsidRPr="00C17003" w:rsidRDefault="00D30D06" w:rsidP="00D30D06">
      <w:pPr>
        <w:jc w:val="both"/>
        <w:rPr>
          <w:rFonts w:ascii="Arial" w:hAnsi="Arial" w:cs="Arial"/>
          <w:b/>
          <w:sz w:val="24"/>
          <w:szCs w:val="24"/>
        </w:rPr>
      </w:pPr>
      <w:r w:rsidRPr="00C17003">
        <w:rPr>
          <w:rFonts w:ascii="Arial" w:hAnsi="Arial" w:cs="Arial"/>
          <w:b/>
          <w:sz w:val="24"/>
          <w:szCs w:val="24"/>
        </w:rPr>
        <w:t>III.- APROBACIÓN DEL ORDEN DEL DÍA.</w:t>
      </w:r>
    </w:p>
    <w:p w:rsidR="00D30D06" w:rsidRPr="00C17003" w:rsidRDefault="00D30D06" w:rsidP="00D30D06">
      <w:pPr>
        <w:jc w:val="both"/>
        <w:rPr>
          <w:rFonts w:ascii="Arial" w:hAnsi="Arial" w:cs="Arial"/>
          <w:b/>
          <w:sz w:val="24"/>
          <w:szCs w:val="24"/>
        </w:rPr>
      </w:pPr>
      <w:r w:rsidRPr="00C17003">
        <w:rPr>
          <w:rFonts w:ascii="Arial" w:hAnsi="Arial" w:cs="Arial"/>
          <w:b/>
          <w:sz w:val="24"/>
          <w:szCs w:val="24"/>
        </w:rPr>
        <w:t>IV.- LECTURA Y APROBACIÓN EN SU CASO, DEL ACTA ANTERIOR.</w:t>
      </w:r>
    </w:p>
    <w:p w:rsidR="00D30D06" w:rsidRPr="00C17003" w:rsidRDefault="00D30D06" w:rsidP="00D30D06">
      <w:pPr>
        <w:jc w:val="both"/>
        <w:rPr>
          <w:rFonts w:ascii="Arial" w:hAnsi="Arial" w:cs="Arial"/>
          <w:b/>
          <w:sz w:val="24"/>
          <w:szCs w:val="24"/>
        </w:rPr>
      </w:pPr>
      <w:r w:rsidRPr="00C17003">
        <w:rPr>
          <w:rFonts w:ascii="Arial" w:hAnsi="Arial" w:cs="Arial"/>
          <w:b/>
          <w:sz w:val="24"/>
          <w:szCs w:val="24"/>
        </w:rPr>
        <w:t>V.- INFORME SOBRE CUMPLIMIENTO O SEGUIMIENTO DE LOS ACUERDOS DE LA SESIÓN ANTERIOR.</w:t>
      </w:r>
    </w:p>
    <w:p w:rsidR="00D30D06" w:rsidRPr="00C17003" w:rsidRDefault="00D30D06" w:rsidP="00D30D06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17003">
        <w:rPr>
          <w:rFonts w:ascii="Arial" w:eastAsia="Arial Unicode MS" w:hAnsi="Arial" w:cs="Arial"/>
          <w:b/>
          <w:sz w:val="24"/>
          <w:szCs w:val="24"/>
        </w:rPr>
        <w:t xml:space="preserve">VI.- PROPUESTA DEL PRESIDENTE MUNICIPAL AL AYUNTAMIENTO DE LA DESIGNACIÓN DE: </w:t>
      </w:r>
    </w:p>
    <w:p w:rsidR="00D30D06" w:rsidRPr="00C17003" w:rsidRDefault="00D30D06" w:rsidP="00D30D06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b/>
          <w:sz w:val="24"/>
          <w:szCs w:val="24"/>
          <w:lang w:val="es-MX"/>
        </w:rPr>
      </w:pPr>
      <w:r w:rsidRPr="00C17003">
        <w:rPr>
          <w:rFonts w:ascii="Arial" w:eastAsia="Arial Unicode MS" w:hAnsi="Arial" w:cs="Arial"/>
          <w:b/>
          <w:sz w:val="24"/>
          <w:szCs w:val="24"/>
          <w:lang w:val="es-MX"/>
        </w:rPr>
        <w:t>SECRETARIO DEL AYUNTAMIENTO</w:t>
      </w:r>
    </w:p>
    <w:p w:rsidR="00D30D06" w:rsidRPr="00C17003" w:rsidRDefault="00D30D06" w:rsidP="00D30D06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b/>
          <w:sz w:val="24"/>
          <w:szCs w:val="24"/>
          <w:lang w:val="es-MX"/>
        </w:rPr>
      </w:pPr>
      <w:r w:rsidRPr="00C17003">
        <w:rPr>
          <w:rFonts w:ascii="Arial" w:eastAsia="Arial Unicode MS" w:hAnsi="Arial" w:cs="Arial"/>
          <w:b/>
          <w:sz w:val="24"/>
          <w:szCs w:val="24"/>
          <w:lang w:val="es-MX"/>
        </w:rPr>
        <w:t>SECRETARIO DE FINANZAS Y TESORERO MUNICIPAL</w:t>
      </w:r>
    </w:p>
    <w:p w:rsidR="00D30D06" w:rsidRPr="00C17003" w:rsidRDefault="00D30D06" w:rsidP="00D30D06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b/>
          <w:sz w:val="24"/>
          <w:szCs w:val="24"/>
          <w:lang w:val="es-MX"/>
        </w:rPr>
      </w:pPr>
      <w:r w:rsidRPr="00C17003">
        <w:rPr>
          <w:rFonts w:ascii="Arial" w:eastAsia="Arial Unicode MS" w:hAnsi="Arial" w:cs="Arial"/>
          <w:b/>
          <w:sz w:val="24"/>
          <w:szCs w:val="24"/>
          <w:lang w:val="es-MX"/>
        </w:rPr>
        <w:t>CONTRALOR MUNICIPAL</w:t>
      </w:r>
    </w:p>
    <w:p w:rsidR="00D30D06" w:rsidRPr="00C17003" w:rsidRDefault="00D30D06" w:rsidP="00D30D06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b/>
          <w:sz w:val="24"/>
          <w:szCs w:val="24"/>
          <w:lang w:val="es-MX"/>
        </w:rPr>
      </w:pPr>
      <w:r w:rsidRPr="00C17003">
        <w:rPr>
          <w:rFonts w:ascii="Arial" w:eastAsia="Arial Unicode MS" w:hAnsi="Arial" w:cs="Arial"/>
          <w:b/>
          <w:sz w:val="24"/>
          <w:szCs w:val="24"/>
          <w:lang w:val="es-MX"/>
        </w:rPr>
        <w:t>SECRETARIO DE SEGURIDAD PÚBLICA MUNICIPAL</w:t>
      </w:r>
    </w:p>
    <w:p w:rsidR="00D30D06" w:rsidRPr="00C17003" w:rsidRDefault="00D30D06" w:rsidP="00D30D06">
      <w:pPr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D30D06" w:rsidRPr="00C17003" w:rsidRDefault="00D30D06" w:rsidP="00D30D06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17003">
        <w:rPr>
          <w:rFonts w:ascii="Arial" w:eastAsia="Arial Unicode MS" w:hAnsi="Arial" w:cs="Arial"/>
          <w:b/>
          <w:sz w:val="24"/>
          <w:szCs w:val="24"/>
        </w:rPr>
        <w:t xml:space="preserve">VII.- TOMA DE PROTESTA DEL PRESIDENTE MUNICIPAL A: </w:t>
      </w:r>
    </w:p>
    <w:p w:rsidR="00D30D06" w:rsidRPr="00C17003" w:rsidRDefault="00D30D06" w:rsidP="00D30D06">
      <w:pPr>
        <w:pStyle w:val="Prrafodelista"/>
        <w:numPr>
          <w:ilvl w:val="0"/>
          <w:numId w:val="3"/>
        </w:numPr>
        <w:jc w:val="both"/>
        <w:rPr>
          <w:rFonts w:ascii="Arial" w:eastAsia="Arial Unicode MS" w:hAnsi="Arial" w:cs="Arial"/>
          <w:b/>
          <w:sz w:val="24"/>
          <w:szCs w:val="24"/>
          <w:lang w:val="es-MX"/>
        </w:rPr>
      </w:pPr>
      <w:r w:rsidRPr="00C17003">
        <w:rPr>
          <w:rFonts w:ascii="Arial" w:eastAsia="Arial Unicode MS" w:hAnsi="Arial" w:cs="Arial"/>
          <w:b/>
          <w:sz w:val="24"/>
          <w:szCs w:val="24"/>
          <w:lang w:val="es-MX"/>
        </w:rPr>
        <w:t>SECRETARIO DEL AYUNTAMIENTO</w:t>
      </w:r>
    </w:p>
    <w:p w:rsidR="00D30D06" w:rsidRPr="00C17003" w:rsidRDefault="00D30D06" w:rsidP="00D30D06">
      <w:pPr>
        <w:pStyle w:val="Prrafodelista"/>
        <w:numPr>
          <w:ilvl w:val="0"/>
          <w:numId w:val="3"/>
        </w:numPr>
        <w:jc w:val="both"/>
        <w:rPr>
          <w:rFonts w:ascii="Arial" w:eastAsia="Arial Unicode MS" w:hAnsi="Arial" w:cs="Arial"/>
          <w:b/>
          <w:sz w:val="24"/>
          <w:szCs w:val="24"/>
          <w:lang w:val="es-MX"/>
        </w:rPr>
      </w:pPr>
      <w:r w:rsidRPr="00C17003">
        <w:rPr>
          <w:rFonts w:ascii="Arial" w:eastAsia="Arial Unicode MS" w:hAnsi="Arial" w:cs="Arial"/>
          <w:b/>
          <w:sz w:val="24"/>
          <w:szCs w:val="24"/>
          <w:lang w:val="es-MX"/>
        </w:rPr>
        <w:t>SECRETARIO DE FINANZAS Y TESORERO MUNICIPAL</w:t>
      </w:r>
    </w:p>
    <w:p w:rsidR="00D30D06" w:rsidRPr="00C17003" w:rsidRDefault="00D30D06" w:rsidP="00D30D06">
      <w:pPr>
        <w:pStyle w:val="Prrafodelista"/>
        <w:numPr>
          <w:ilvl w:val="0"/>
          <w:numId w:val="3"/>
        </w:numPr>
        <w:jc w:val="both"/>
        <w:rPr>
          <w:rFonts w:ascii="Arial" w:eastAsia="Arial Unicode MS" w:hAnsi="Arial" w:cs="Arial"/>
          <w:b/>
          <w:sz w:val="24"/>
          <w:szCs w:val="24"/>
          <w:lang w:val="es-MX"/>
        </w:rPr>
      </w:pPr>
      <w:r w:rsidRPr="00C17003">
        <w:rPr>
          <w:rFonts w:ascii="Arial" w:eastAsia="Arial Unicode MS" w:hAnsi="Arial" w:cs="Arial"/>
          <w:b/>
          <w:sz w:val="24"/>
          <w:szCs w:val="24"/>
          <w:lang w:val="es-MX"/>
        </w:rPr>
        <w:t>CONTRALOR MUNICIPAL</w:t>
      </w:r>
    </w:p>
    <w:p w:rsidR="00D30D06" w:rsidRPr="00C17003" w:rsidRDefault="00D30D06" w:rsidP="00D30D06">
      <w:pPr>
        <w:pStyle w:val="Prrafodelista"/>
        <w:numPr>
          <w:ilvl w:val="0"/>
          <w:numId w:val="3"/>
        </w:numPr>
        <w:jc w:val="both"/>
        <w:rPr>
          <w:rFonts w:ascii="Arial" w:eastAsia="Arial Unicode MS" w:hAnsi="Arial" w:cs="Arial"/>
          <w:b/>
          <w:sz w:val="24"/>
          <w:szCs w:val="24"/>
          <w:lang w:val="es-MX"/>
        </w:rPr>
      </w:pPr>
      <w:r w:rsidRPr="00C17003">
        <w:rPr>
          <w:rFonts w:ascii="Arial" w:eastAsia="Arial Unicode MS" w:hAnsi="Arial" w:cs="Arial"/>
          <w:b/>
          <w:sz w:val="24"/>
          <w:szCs w:val="24"/>
          <w:lang w:val="es-MX"/>
        </w:rPr>
        <w:t>SECRETARIO DE SEGURIDAD PÚBLICA MUNICIPAL</w:t>
      </w:r>
    </w:p>
    <w:p w:rsidR="00D30D06" w:rsidRPr="00C17003" w:rsidRDefault="00D30D06" w:rsidP="00D30D06">
      <w:pPr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D30D06" w:rsidRPr="00C17003" w:rsidRDefault="00D30D06" w:rsidP="00D30D06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17003">
        <w:rPr>
          <w:rFonts w:ascii="Arial" w:eastAsia="Arial Unicode MS" w:hAnsi="Arial" w:cs="Arial"/>
          <w:b/>
          <w:sz w:val="24"/>
          <w:szCs w:val="24"/>
        </w:rPr>
        <w:t>VIII.- DESIGNACIÓN DE LA COMISIÓN</w:t>
      </w:r>
      <w:r>
        <w:rPr>
          <w:rFonts w:ascii="Arial" w:eastAsia="Arial Unicode MS" w:hAnsi="Arial" w:cs="Arial"/>
          <w:b/>
          <w:sz w:val="24"/>
          <w:szCs w:val="24"/>
        </w:rPr>
        <w:t xml:space="preserve"> ESPECIAL DEL AYUNTAMIENTO QUE SE ENCARGARÁ</w:t>
      </w:r>
      <w:r w:rsidRPr="00C17003">
        <w:rPr>
          <w:rFonts w:ascii="Arial" w:eastAsia="Arial Unicode MS" w:hAnsi="Arial" w:cs="Arial"/>
          <w:b/>
          <w:sz w:val="24"/>
          <w:szCs w:val="24"/>
        </w:rPr>
        <w:t xml:space="preserve"> DE</w:t>
      </w:r>
      <w:r>
        <w:rPr>
          <w:rFonts w:ascii="Arial" w:eastAsia="Arial Unicode MS" w:hAnsi="Arial" w:cs="Arial"/>
          <w:b/>
          <w:sz w:val="24"/>
          <w:szCs w:val="24"/>
        </w:rPr>
        <w:t xml:space="preserve"> REVISAR Y ANALIZAR EL ACTA DE </w:t>
      </w:r>
      <w:r w:rsidRPr="00C17003">
        <w:rPr>
          <w:rFonts w:ascii="Arial" w:eastAsia="Arial Unicode MS" w:hAnsi="Arial" w:cs="Arial"/>
          <w:b/>
          <w:sz w:val="24"/>
          <w:szCs w:val="24"/>
        </w:rPr>
        <w:t>ENTREGA-RECEPCIÓN PARA DAR CUENTA DE LA SITUACIÓN QUE GUARDA LA ADMINISTRACIÓN PÚBLICA MUNICIPAL.</w:t>
      </w:r>
    </w:p>
    <w:p w:rsidR="00D30D06" w:rsidRPr="00C17003" w:rsidRDefault="00D30D06" w:rsidP="00D30D06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17003">
        <w:rPr>
          <w:rFonts w:ascii="Arial" w:eastAsia="Arial Unicode MS" w:hAnsi="Arial" w:cs="Arial"/>
          <w:b/>
          <w:sz w:val="24"/>
          <w:szCs w:val="24"/>
        </w:rPr>
        <w:t>IX.- ASUNTOS GENERALES.</w:t>
      </w:r>
    </w:p>
    <w:p w:rsidR="00D30D06" w:rsidRPr="00C17003" w:rsidRDefault="00D30D06" w:rsidP="00D30D06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17003">
        <w:rPr>
          <w:rFonts w:ascii="Arial" w:eastAsia="Arial Unicode MS" w:hAnsi="Arial" w:cs="Arial"/>
          <w:b/>
          <w:sz w:val="24"/>
          <w:szCs w:val="24"/>
        </w:rPr>
        <w:t>X.- CLAUSURA DE LA SESIÓN.</w:t>
      </w:r>
    </w:p>
    <w:p w:rsidR="005B6CD9" w:rsidRDefault="005B6CD9" w:rsidP="008D115B">
      <w:pPr>
        <w:jc w:val="center"/>
      </w:pPr>
    </w:p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141"/>
    <w:multiLevelType w:val="hybridMultilevel"/>
    <w:tmpl w:val="F1FABB00"/>
    <w:lvl w:ilvl="0" w:tplc="684EDB0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661D"/>
    <w:multiLevelType w:val="hybridMultilevel"/>
    <w:tmpl w:val="FCDE6BC6"/>
    <w:lvl w:ilvl="0" w:tplc="9858D9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7E7EEC"/>
    <w:multiLevelType w:val="hybridMultilevel"/>
    <w:tmpl w:val="D1A89FCC"/>
    <w:lvl w:ilvl="0" w:tplc="9858D9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C"/>
    <w:rsid w:val="005B6CD9"/>
    <w:rsid w:val="00795882"/>
    <w:rsid w:val="008D115B"/>
    <w:rsid w:val="00A2056E"/>
    <w:rsid w:val="00AD53CE"/>
    <w:rsid w:val="00B3093C"/>
    <w:rsid w:val="00D3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854DC-037F-448F-8404-ED09E6B5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3C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D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PrrafodelistaCar">
    <w:name w:val="Párrafo de lista Car"/>
    <w:link w:val="Prrafodelista"/>
    <w:uiPriority w:val="34"/>
    <w:locked/>
    <w:rsid w:val="008D11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D30D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30D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Medicine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karo mtz</cp:lastModifiedBy>
  <cp:revision>4</cp:revision>
  <dcterms:created xsi:type="dcterms:W3CDTF">2018-10-11T16:47:00Z</dcterms:created>
  <dcterms:modified xsi:type="dcterms:W3CDTF">2018-11-26T20:41:00Z</dcterms:modified>
</cp:coreProperties>
</file>